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8133DA" w:rsidP="004505AF">
      <w:pPr>
        <w:pStyle w:val="Title"/>
        <w:spacing w:line="408" w:lineRule="auto"/>
        <w:jc w:val="center"/>
      </w:pPr>
      <w:r>
        <w:t xml:space="preserve">LOHRI </w:t>
      </w:r>
      <w:r w:rsidR="00461667">
        <w:t>CELEBRATION</w:t>
      </w:r>
      <w:r w:rsidR="00814D2D" w:rsidRPr="00273AA0">
        <w:t>-</w:t>
      </w:r>
      <w:r>
        <w:t xml:space="preserve"> </w:t>
      </w:r>
      <w:r w:rsidR="00814D2D" w:rsidRPr="00273AA0">
        <w:t>202</w:t>
      </w:r>
      <w:r>
        <w:t>6</w:t>
      </w:r>
    </w:p>
    <w:p w:rsidR="00E54F3F" w:rsidRPr="00E54F3F" w:rsidRDefault="00587623" w:rsidP="00E54F3F">
      <w:pPr>
        <w:shd w:val="clear" w:color="auto" w:fill="FFFFFF"/>
        <w:rPr>
          <w:color w:val="000000" w:themeColor="text1"/>
          <w:sz w:val="24"/>
          <w:szCs w:val="24"/>
        </w:rPr>
      </w:pPr>
      <w:r w:rsidRPr="00E54F3F">
        <w:rPr>
          <w:color w:val="000000" w:themeColor="text1"/>
          <w:sz w:val="24"/>
          <w:szCs w:val="24"/>
        </w:rPr>
        <w:t xml:space="preserve"> </w:t>
      </w:r>
      <w:r w:rsidR="008A0AA7">
        <w:rPr>
          <w:color w:val="000000" w:themeColor="text1"/>
          <w:sz w:val="24"/>
          <w:szCs w:val="24"/>
        </w:rPr>
        <w:t xml:space="preserve">Sachdeva College of Pharmacy, </w:t>
      </w:r>
      <w:r w:rsidR="00D53B43">
        <w:rPr>
          <w:color w:val="000000" w:themeColor="text1"/>
          <w:sz w:val="24"/>
          <w:szCs w:val="24"/>
        </w:rPr>
        <w:t xml:space="preserve">Gharuan </w:t>
      </w:r>
      <w:r w:rsidR="00D53B43" w:rsidRPr="00E54F3F">
        <w:rPr>
          <w:color w:val="000000" w:themeColor="text1"/>
          <w:sz w:val="24"/>
          <w:szCs w:val="24"/>
        </w:rPr>
        <w:t>radiated</w:t>
      </w:r>
      <w:r w:rsidR="00E54F3F" w:rsidRPr="00E54F3F">
        <w:rPr>
          <w:color w:val="000000" w:themeColor="text1"/>
          <w:sz w:val="24"/>
          <w:szCs w:val="24"/>
        </w:rPr>
        <w:t xml:space="preserve"> with warmth and joy as it celebrated the vibrant festival of Lohri with great enthusiasm</w:t>
      </w:r>
      <w:r w:rsidR="00D53B43">
        <w:rPr>
          <w:color w:val="000000" w:themeColor="text1"/>
          <w:sz w:val="24"/>
          <w:szCs w:val="24"/>
        </w:rPr>
        <w:t xml:space="preserve"> on 13</w:t>
      </w:r>
      <w:r w:rsidR="00D53B43" w:rsidRPr="00D53B43">
        <w:rPr>
          <w:color w:val="000000" w:themeColor="text1"/>
          <w:sz w:val="24"/>
          <w:szCs w:val="24"/>
          <w:vertAlign w:val="superscript"/>
        </w:rPr>
        <w:t>th</w:t>
      </w:r>
      <w:r w:rsidR="00D53B43">
        <w:rPr>
          <w:color w:val="000000" w:themeColor="text1"/>
          <w:sz w:val="24"/>
          <w:szCs w:val="24"/>
        </w:rPr>
        <w:t xml:space="preserve"> of January 2026</w:t>
      </w:r>
      <w:r w:rsidR="00E54F3F" w:rsidRPr="00E54F3F">
        <w:rPr>
          <w:color w:val="000000" w:themeColor="text1"/>
          <w:sz w:val="24"/>
          <w:szCs w:val="24"/>
        </w:rPr>
        <w:t>. The event witnessed a diverse g</w:t>
      </w:r>
      <w:r w:rsidR="00942BFA">
        <w:rPr>
          <w:color w:val="000000" w:themeColor="text1"/>
          <w:sz w:val="24"/>
          <w:szCs w:val="24"/>
        </w:rPr>
        <w:t xml:space="preserve">athering of </w:t>
      </w:r>
      <w:r w:rsidR="00E54F3F" w:rsidRPr="00E54F3F">
        <w:rPr>
          <w:color w:val="000000" w:themeColor="text1"/>
          <w:sz w:val="24"/>
          <w:szCs w:val="24"/>
        </w:rPr>
        <w:t>faculty</w:t>
      </w:r>
      <w:r w:rsidR="00942BFA">
        <w:rPr>
          <w:color w:val="000000" w:themeColor="text1"/>
          <w:sz w:val="24"/>
          <w:szCs w:val="24"/>
        </w:rPr>
        <w:t xml:space="preserve"> memebers</w:t>
      </w:r>
      <w:r w:rsidR="00E54F3F" w:rsidRPr="00E54F3F">
        <w:rPr>
          <w:color w:val="000000" w:themeColor="text1"/>
          <w:sz w:val="24"/>
          <w:szCs w:val="24"/>
        </w:rPr>
        <w:t>,</w:t>
      </w:r>
      <w:r w:rsidR="00942BFA">
        <w:rPr>
          <w:color w:val="000000" w:themeColor="text1"/>
          <w:sz w:val="24"/>
          <w:szCs w:val="24"/>
        </w:rPr>
        <w:t xml:space="preserve"> Non teaching staff </w:t>
      </w:r>
      <w:r w:rsidR="00E54F3F" w:rsidRPr="00E54F3F">
        <w:rPr>
          <w:color w:val="000000" w:themeColor="text1"/>
          <w:sz w:val="24"/>
          <w:szCs w:val="24"/>
        </w:rPr>
        <w:t>and students, creating an atmosphere of unity and festivity. The celebration w</w:t>
      </w:r>
      <w:r w:rsidR="00942BFA">
        <w:rPr>
          <w:color w:val="000000" w:themeColor="text1"/>
          <w:sz w:val="24"/>
          <w:szCs w:val="24"/>
        </w:rPr>
        <w:t>as a testament to the college</w:t>
      </w:r>
      <w:r w:rsidR="00E54F3F" w:rsidRPr="00E54F3F">
        <w:rPr>
          <w:color w:val="000000" w:themeColor="text1"/>
          <w:sz w:val="24"/>
          <w:szCs w:val="24"/>
        </w:rPr>
        <w:t>’s commitment to embracing and celebrating the cultural diversity within its campus.</w:t>
      </w:r>
      <w:r w:rsidR="00942BFA">
        <w:rPr>
          <w:color w:val="000000" w:themeColor="text1"/>
          <w:sz w:val="24"/>
          <w:szCs w:val="24"/>
        </w:rPr>
        <w:t xml:space="preserve"> </w:t>
      </w:r>
      <w:r w:rsidR="00C117E9">
        <w:rPr>
          <w:color w:val="000000" w:themeColor="text1"/>
          <w:sz w:val="24"/>
          <w:szCs w:val="24"/>
        </w:rPr>
        <w:t xml:space="preserve">All came together to put Sesame Seeds into the bonefire of Lohri and prayed for Good Health and weath. Moreover, distribution of sweets and other traditioal snacks was also done on the occasion along with cup of tea enjoyed by all the staff members. After having snacks students as well as staff members enjoyed dancing over songs related to Lohri of different cultures and traditions. Overall the year 2026 was started with warm energy and commitment to do work for the holistic development of students, teachers and campus. </w:t>
      </w:r>
    </w:p>
    <w:p w:rsidR="00306246" w:rsidRDefault="00306246" w:rsidP="00EF2DEB">
      <w:pPr>
        <w:pStyle w:val="NormalWeb"/>
        <w:shd w:val="clear" w:color="auto" w:fill="FFFFFF"/>
        <w:jc w:val="both"/>
        <w:rPr>
          <w:color w:val="3C4245"/>
        </w:rPr>
      </w:pPr>
    </w:p>
    <w:p w:rsidR="005E39FB" w:rsidRDefault="00F00F4E" w:rsidP="00EF2DEB">
      <w:pPr>
        <w:pStyle w:val="NormalWeb"/>
        <w:shd w:val="clear" w:color="auto" w:fill="FFFFFF"/>
        <w:jc w:val="both"/>
        <w:rPr>
          <w:color w:val="3C4245"/>
        </w:rPr>
      </w:pPr>
      <w:r>
        <w:rPr>
          <w:noProof/>
          <w:color w:val="3C4245"/>
          <w:lang w:val="en-US" w:eastAsia="en-US"/>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447925" cy="4362450"/>
            <wp:effectExtent l="38100" t="57150" r="123825" b="95250"/>
            <wp:wrapSquare wrapText="bothSides"/>
            <wp:docPr id="1" name="Picture 0" descr="L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 1.jpg"/>
                    <pic:cNvPicPr/>
                  </pic:nvPicPr>
                  <pic:blipFill>
                    <a:blip r:embed="rId6"/>
                    <a:srcRect t="8740" b="8967"/>
                    <a:stretch>
                      <a:fillRect/>
                    </a:stretch>
                  </pic:blipFill>
                  <pic:spPr>
                    <a:xfrm>
                      <a:off x="0" y="0"/>
                      <a:ext cx="2447925" cy="4362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color w:val="3C4245"/>
        </w:rPr>
        <w:t xml:space="preserve"> </w:t>
      </w:r>
      <w:r w:rsidR="003A7683">
        <w:rPr>
          <w:color w:val="3C4245"/>
        </w:rPr>
        <w:t xml:space="preserve">             </w:t>
      </w:r>
      <w:r>
        <w:rPr>
          <w:color w:val="3C4245"/>
        </w:rPr>
        <w:t xml:space="preserve"> </w:t>
      </w:r>
      <w:r w:rsidR="003A7683">
        <w:rPr>
          <w:noProof/>
          <w:color w:val="3C4245"/>
          <w:lang w:val="en-US" w:eastAsia="en-US"/>
        </w:rPr>
        <w:drawing>
          <wp:inline distT="0" distB="0" distL="0" distR="0">
            <wp:extent cx="2428875" cy="4296780"/>
            <wp:effectExtent l="38100" t="57150" r="123825" b="103770"/>
            <wp:docPr id="2" name="Picture 1" descr="L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 2.jpg"/>
                    <pic:cNvPicPr/>
                  </pic:nvPicPr>
                  <pic:blipFill>
                    <a:blip r:embed="rId7"/>
                    <a:srcRect t="9081" b="9194"/>
                    <a:stretch>
                      <a:fillRect/>
                    </a:stretch>
                  </pic:blipFill>
                  <pic:spPr>
                    <a:xfrm>
                      <a:off x="0" y="0"/>
                      <a:ext cx="2429304" cy="42975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color w:val="3C4245"/>
        </w:rPr>
        <w:br w:type="textWrapping" w:clear="all"/>
      </w:r>
    </w:p>
    <w:p w:rsidR="00AC1732" w:rsidRDefault="00AC1732" w:rsidP="00AC1732">
      <w:pPr>
        <w:pStyle w:val="NormalWeb"/>
        <w:keepNext/>
        <w:shd w:val="clear" w:color="auto" w:fill="FFFFFF"/>
        <w:jc w:val="both"/>
      </w:pPr>
    </w:p>
    <w:p w:rsidR="00AC1732" w:rsidRPr="00AC1732" w:rsidRDefault="00853953" w:rsidP="00853953">
      <w:pPr>
        <w:pStyle w:val="Caption"/>
        <w:jc w:val="center"/>
        <w:rPr>
          <w:color w:val="000000" w:themeColor="text1"/>
          <w:sz w:val="28"/>
          <w:szCs w:val="28"/>
        </w:rPr>
      </w:pPr>
      <w:r>
        <w:rPr>
          <w:noProof/>
          <w:color w:val="000000" w:themeColor="text1"/>
          <w:sz w:val="28"/>
          <w:szCs w:val="28"/>
        </w:rPr>
        <w:drawing>
          <wp:inline distT="0" distB="0" distL="0" distR="0">
            <wp:extent cx="5457825" cy="4305300"/>
            <wp:effectExtent l="38100" t="57150" r="123825" b="95250"/>
            <wp:docPr id="3" name="Picture 2" descr="LC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 3.jpg"/>
                    <pic:cNvPicPr/>
                  </pic:nvPicPr>
                  <pic:blipFill>
                    <a:blip r:embed="rId8"/>
                    <a:srcRect t="31328" b="27696"/>
                    <a:stretch>
                      <a:fillRect/>
                    </a:stretch>
                  </pic:blipFill>
                  <pic:spPr>
                    <a:xfrm>
                      <a:off x="0" y="0"/>
                      <a:ext cx="5457825" cy="4305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9"/>
          <w:footerReference w:type="default" r:id="rId10"/>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590" w:rsidRDefault="00AD4590">
      <w:r>
        <w:separator/>
      </w:r>
    </w:p>
  </w:endnote>
  <w:endnote w:type="continuationSeparator" w:id="1">
    <w:p w:rsidR="00AD4590" w:rsidRDefault="00AD45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D36871">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D36871">
                  <w:rPr>
                    <w:rFonts w:ascii="Cambria"/>
                    <w:spacing w:val="-10"/>
                  </w:rPr>
                  <w:fldChar w:fldCharType="begin"/>
                </w:r>
                <w:r>
                  <w:rPr>
                    <w:rFonts w:ascii="Cambria"/>
                    <w:spacing w:val="-10"/>
                  </w:rPr>
                  <w:instrText xml:space="preserve"> PAGE </w:instrText>
                </w:r>
                <w:r w:rsidR="00D36871">
                  <w:rPr>
                    <w:rFonts w:ascii="Cambria"/>
                    <w:spacing w:val="-10"/>
                  </w:rPr>
                  <w:fldChar w:fldCharType="separate"/>
                </w:r>
                <w:r w:rsidR="00853953">
                  <w:rPr>
                    <w:rFonts w:ascii="Cambria"/>
                    <w:noProof/>
                    <w:spacing w:val="-10"/>
                  </w:rPr>
                  <w:t>2</w:t>
                </w:r>
                <w:r w:rsidR="00D36871">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590" w:rsidRDefault="00AD4590">
      <w:r>
        <w:separator/>
      </w:r>
    </w:p>
  </w:footnote>
  <w:footnote w:type="continuationSeparator" w:id="1">
    <w:p w:rsidR="00AD4590" w:rsidRDefault="00AD45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D36871">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8133DA" w:rsidP="00B358B9">
                <w:pPr>
                  <w:spacing w:before="10"/>
                  <w:rPr>
                    <w:b/>
                    <w:sz w:val="24"/>
                  </w:rPr>
                </w:pPr>
                <w:r>
                  <w:rPr>
                    <w:b/>
                    <w:sz w:val="24"/>
                  </w:rPr>
                  <w:t>LOHRI CELEBRATION</w:t>
                </w:r>
                <w:r w:rsidR="00B358B9">
                  <w:rPr>
                    <w:b/>
                    <w:sz w:val="24"/>
                  </w:rPr>
                  <w:t xml:space="preserve">- </w:t>
                </w:r>
                <w:r w:rsidR="00814D2D">
                  <w:rPr>
                    <w:b/>
                    <w:spacing w:val="-4"/>
                    <w:sz w:val="24"/>
                  </w:rPr>
                  <w:t>202</w:t>
                </w:r>
                <w:r>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B2455"/>
    <w:rsid w:val="000D2A5C"/>
    <w:rsid w:val="000F6C50"/>
    <w:rsid w:val="00110BCE"/>
    <w:rsid w:val="00111791"/>
    <w:rsid w:val="00126406"/>
    <w:rsid w:val="00136709"/>
    <w:rsid w:val="001445F3"/>
    <w:rsid w:val="0015334B"/>
    <w:rsid w:val="00181FE0"/>
    <w:rsid w:val="001D2225"/>
    <w:rsid w:val="001D2277"/>
    <w:rsid w:val="00273AA0"/>
    <w:rsid w:val="0029357C"/>
    <w:rsid w:val="002A5C90"/>
    <w:rsid w:val="002B0DBB"/>
    <w:rsid w:val="002B3704"/>
    <w:rsid w:val="00306246"/>
    <w:rsid w:val="00341399"/>
    <w:rsid w:val="00370C34"/>
    <w:rsid w:val="00383401"/>
    <w:rsid w:val="003A7683"/>
    <w:rsid w:val="003B07E5"/>
    <w:rsid w:val="003F366C"/>
    <w:rsid w:val="004056C0"/>
    <w:rsid w:val="00425E46"/>
    <w:rsid w:val="0043100F"/>
    <w:rsid w:val="004505AF"/>
    <w:rsid w:val="00455C67"/>
    <w:rsid w:val="00461667"/>
    <w:rsid w:val="00483F3F"/>
    <w:rsid w:val="004E01B6"/>
    <w:rsid w:val="004E027B"/>
    <w:rsid w:val="0050208A"/>
    <w:rsid w:val="00560C68"/>
    <w:rsid w:val="005623EB"/>
    <w:rsid w:val="0057069B"/>
    <w:rsid w:val="00587623"/>
    <w:rsid w:val="005E39FB"/>
    <w:rsid w:val="00685D3B"/>
    <w:rsid w:val="006B591E"/>
    <w:rsid w:val="006E5279"/>
    <w:rsid w:val="006E75FC"/>
    <w:rsid w:val="006F5E2F"/>
    <w:rsid w:val="00731135"/>
    <w:rsid w:val="00773F74"/>
    <w:rsid w:val="007B22CF"/>
    <w:rsid w:val="007C3F7D"/>
    <w:rsid w:val="007D5212"/>
    <w:rsid w:val="007E6387"/>
    <w:rsid w:val="008063EB"/>
    <w:rsid w:val="00812B3A"/>
    <w:rsid w:val="008133DA"/>
    <w:rsid w:val="00814D2D"/>
    <w:rsid w:val="008442C8"/>
    <w:rsid w:val="00853953"/>
    <w:rsid w:val="0085720E"/>
    <w:rsid w:val="008A0AA7"/>
    <w:rsid w:val="00902764"/>
    <w:rsid w:val="00942BFA"/>
    <w:rsid w:val="00950498"/>
    <w:rsid w:val="009617F3"/>
    <w:rsid w:val="009673DF"/>
    <w:rsid w:val="00972823"/>
    <w:rsid w:val="00991E73"/>
    <w:rsid w:val="009A56E7"/>
    <w:rsid w:val="009D3AB3"/>
    <w:rsid w:val="00A57CFD"/>
    <w:rsid w:val="00AA36CC"/>
    <w:rsid w:val="00AC1732"/>
    <w:rsid w:val="00AC657A"/>
    <w:rsid w:val="00AD017F"/>
    <w:rsid w:val="00AD2A60"/>
    <w:rsid w:val="00AD4590"/>
    <w:rsid w:val="00AE160B"/>
    <w:rsid w:val="00B01BA1"/>
    <w:rsid w:val="00B11027"/>
    <w:rsid w:val="00B13BA3"/>
    <w:rsid w:val="00B358B9"/>
    <w:rsid w:val="00B825FB"/>
    <w:rsid w:val="00BA5FA4"/>
    <w:rsid w:val="00BB17CA"/>
    <w:rsid w:val="00BB5D8E"/>
    <w:rsid w:val="00BD369C"/>
    <w:rsid w:val="00BE3DF8"/>
    <w:rsid w:val="00C117E9"/>
    <w:rsid w:val="00C26DAC"/>
    <w:rsid w:val="00C4520C"/>
    <w:rsid w:val="00C6156D"/>
    <w:rsid w:val="00C7612B"/>
    <w:rsid w:val="00C80328"/>
    <w:rsid w:val="00CE62EA"/>
    <w:rsid w:val="00D02FAE"/>
    <w:rsid w:val="00D12508"/>
    <w:rsid w:val="00D36871"/>
    <w:rsid w:val="00D40277"/>
    <w:rsid w:val="00D53B43"/>
    <w:rsid w:val="00D703FF"/>
    <w:rsid w:val="00D7595D"/>
    <w:rsid w:val="00DA3129"/>
    <w:rsid w:val="00DA54C5"/>
    <w:rsid w:val="00DB76A8"/>
    <w:rsid w:val="00E178B4"/>
    <w:rsid w:val="00E54F3F"/>
    <w:rsid w:val="00E70C25"/>
    <w:rsid w:val="00E93859"/>
    <w:rsid w:val="00EC1F61"/>
    <w:rsid w:val="00EF2DEB"/>
    <w:rsid w:val="00F00F4E"/>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s>
</file>

<file path=word/webSettings.xml><?xml version="1.0" encoding="utf-8"?>
<w:webSettings xmlns:r="http://schemas.openxmlformats.org/officeDocument/2006/relationships" xmlns:w="http://schemas.openxmlformats.org/wordprocessingml/2006/main">
  <w:divs>
    <w:div w:id="262303159">
      <w:bodyDiv w:val="1"/>
      <w:marLeft w:val="0"/>
      <w:marRight w:val="0"/>
      <w:marTop w:val="0"/>
      <w:marBottom w:val="0"/>
      <w:divBdr>
        <w:top w:val="none" w:sz="0" w:space="0" w:color="auto"/>
        <w:left w:val="none" w:sz="0" w:space="0" w:color="auto"/>
        <w:bottom w:val="none" w:sz="0" w:space="0" w:color="auto"/>
        <w:right w:val="none" w:sz="0" w:space="0" w:color="auto"/>
      </w:divBdr>
      <w:divsChild>
        <w:div w:id="2014605106">
          <w:marLeft w:val="0"/>
          <w:marRight w:val="0"/>
          <w:marTop w:val="0"/>
          <w:marBottom w:val="0"/>
          <w:divBdr>
            <w:top w:val="none" w:sz="0" w:space="0" w:color="auto"/>
            <w:left w:val="none" w:sz="0" w:space="0" w:color="auto"/>
            <w:bottom w:val="none" w:sz="0" w:space="0" w:color="auto"/>
            <w:right w:val="none" w:sz="0" w:space="0" w:color="auto"/>
          </w:divBdr>
        </w:div>
        <w:div w:id="139008133">
          <w:marLeft w:val="0"/>
          <w:marRight w:val="0"/>
          <w:marTop w:val="0"/>
          <w:marBottom w:val="0"/>
          <w:divBdr>
            <w:top w:val="none" w:sz="0" w:space="0" w:color="auto"/>
            <w:left w:val="none" w:sz="0" w:space="0" w:color="auto"/>
            <w:bottom w:val="none" w:sz="0" w:space="0" w:color="auto"/>
            <w:right w:val="none" w:sz="0" w:space="0" w:color="auto"/>
          </w:divBdr>
        </w:div>
        <w:div w:id="902568947">
          <w:marLeft w:val="0"/>
          <w:marRight w:val="0"/>
          <w:marTop w:val="0"/>
          <w:marBottom w:val="0"/>
          <w:divBdr>
            <w:top w:val="none" w:sz="0" w:space="0" w:color="auto"/>
            <w:left w:val="none" w:sz="0" w:space="0" w:color="auto"/>
            <w:bottom w:val="none" w:sz="0" w:space="0" w:color="auto"/>
            <w:right w:val="none" w:sz="0" w:space="0" w:color="auto"/>
          </w:divBdr>
        </w:div>
        <w:div w:id="1302729447">
          <w:marLeft w:val="0"/>
          <w:marRight w:val="0"/>
          <w:marTop w:val="0"/>
          <w:marBottom w:val="0"/>
          <w:divBdr>
            <w:top w:val="none" w:sz="0" w:space="0" w:color="auto"/>
            <w:left w:val="none" w:sz="0" w:space="0" w:color="auto"/>
            <w:bottom w:val="none" w:sz="0" w:space="0" w:color="auto"/>
            <w:right w:val="none" w:sz="0" w:space="0" w:color="auto"/>
          </w:divBdr>
        </w:div>
        <w:div w:id="683022728">
          <w:marLeft w:val="0"/>
          <w:marRight w:val="0"/>
          <w:marTop w:val="0"/>
          <w:marBottom w:val="0"/>
          <w:divBdr>
            <w:top w:val="none" w:sz="0" w:space="0" w:color="auto"/>
            <w:left w:val="none" w:sz="0" w:space="0" w:color="auto"/>
            <w:bottom w:val="none" w:sz="0" w:space="0" w:color="auto"/>
            <w:right w:val="none" w:sz="0" w:space="0" w:color="auto"/>
          </w:divBdr>
        </w:div>
      </w:divsChild>
    </w:div>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73</cp:revision>
  <dcterms:created xsi:type="dcterms:W3CDTF">2025-07-15T05:06:00Z</dcterms:created>
  <dcterms:modified xsi:type="dcterms:W3CDTF">2026-03-05T06:05:00Z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